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135B" w14:textId="6EBE846E" w:rsidR="004E7DD4" w:rsidRPr="00B112A1" w:rsidRDefault="00B112A1" w:rsidP="004E7DD4">
      <w:pPr>
        <w:spacing w:after="0" w:line="240" w:lineRule="auto"/>
        <w:rPr>
          <w:b/>
          <w:bCs/>
          <w:sz w:val="52"/>
          <w:szCs w:val="52"/>
        </w:rPr>
      </w:pPr>
      <w:r w:rsidRPr="00B112A1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73278F9" wp14:editId="0BCCCF41">
            <wp:simplePos x="0" y="0"/>
            <wp:positionH relativeFrom="page">
              <wp:posOffset>3960495</wp:posOffset>
            </wp:positionH>
            <wp:positionV relativeFrom="margin">
              <wp:posOffset>-290830</wp:posOffset>
            </wp:positionV>
            <wp:extent cx="3240000" cy="4586400"/>
            <wp:effectExtent l="0" t="0" r="0" b="5080"/>
            <wp:wrapSquare wrapText="bothSides"/>
            <wp:docPr id="18048697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69737" name="Immagine 18048697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5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DD4" w:rsidRPr="00B112A1">
        <w:rPr>
          <w:b/>
          <w:bCs/>
          <w:sz w:val="52"/>
          <w:szCs w:val="52"/>
        </w:rPr>
        <w:t xml:space="preserve">MICHELA ANDREOZZI </w:t>
      </w:r>
    </w:p>
    <w:p w14:paraId="4806B1B1" w14:textId="1DF80F27" w:rsidR="009F6E0A" w:rsidRPr="009F6E0A" w:rsidRDefault="009F6E0A" w:rsidP="002A1ADE">
      <w:pPr>
        <w:spacing w:after="0" w:line="240" w:lineRule="auto"/>
        <w:rPr>
          <w:b/>
          <w:bCs/>
        </w:rPr>
      </w:pPr>
      <w:r w:rsidRPr="009F6E0A">
        <w:rPr>
          <w:b/>
          <w:bCs/>
        </w:rPr>
        <w:br/>
        <w:t>in</w:t>
      </w:r>
    </w:p>
    <w:p w14:paraId="4571933F" w14:textId="569365BA" w:rsidR="004E7DD4" w:rsidRPr="004E7DD4" w:rsidRDefault="004E7DD4" w:rsidP="002A1ADE">
      <w:pPr>
        <w:spacing w:after="0" w:line="240" w:lineRule="auto"/>
        <w:rPr>
          <w:b/>
          <w:bCs/>
          <w:i/>
          <w:iCs/>
          <w:color w:val="ED6B91"/>
          <w:sz w:val="56"/>
          <w:szCs w:val="56"/>
        </w:rPr>
      </w:pPr>
      <w:r w:rsidRPr="004E7DD4">
        <w:rPr>
          <w:b/>
          <w:bCs/>
          <w:i/>
          <w:iCs/>
          <w:color w:val="ED6B91"/>
          <w:sz w:val="56"/>
          <w:szCs w:val="56"/>
        </w:rPr>
        <w:t xml:space="preserve">TUTTA DA AGGIUSTARE </w:t>
      </w:r>
      <w:r w:rsidR="00B37FDA" w:rsidRPr="00B37FDA">
        <w:rPr>
          <w:b/>
          <w:bCs/>
          <w:i/>
          <w:iCs/>
          <w:color w:val="ED6B91"/>
          <w:sz w:val="36"/>
          <w:szCs w:val="36"/>
        </w:rPr>
        <w:t>SBAGLIATA</w:t>
      </w:r>
    </w:p>
    <w:p w14:paraId="30CE4A20" w14:textId="77777777" w:rsidR="00BC6543" w:rsidRDefault="00BC6543" w:rsidP="002A1ADE">
      <w:pPr>
        <w:spacing w:after="0" w:line="240" w:lineRule="atLeast"/>
        <w:rPr>
          <w:b/>
          <w:bCs/>
        </w:rPr>
      </w:pPr>
    </w:p>
    <w:p w14:paraId="49F38EA7" w14:textId="3454EB1D" w:rsidR="00D8189A" w:rsidRDefault="00B112A1" w:rsidP="004E7DD4">
      <w:pPr>
        <w:rPr>
          <w:b/>
          <w:bCs/>
        </w:rPr>
      </w:pPr>
      <w:r w:rsidRPr="009F6E0A">
        <w:rPr>
          <w:b/>
          <w:bCs/>
        </w:rPr>
        <w:t>C</w:t>
      </w:r>
      <w:r w:rsidR="009F6E0A" w:rsidRPr="009F6E0A">
        <w:rPr>
          <w:b/>
          <w:bCs/>
        </w:rPr>
        <w:t>on</w:t>
      </w:r>
      <w:r>
        <w:rPr>
          <w:b/>
          <w:bCs/>
        </w:rPr>
        <w:t xml:space="preserve"> </w:t>
      </w:r>
    </w:p>
    <w:p w14:paraId="174E8B74" w14:textId="54848F95" w:rsidR="00B112A1" w:rsidRPr="00B112A1" w:rsidRDefault="00B112A1" w:rsidP="004E7DD4">
      <w:pPr>
        <w:rPr>
          <w:sz w:val="40"/>
          <w:szCs w:val="40"/>
        </w:rPr>
      </w:pPr>
      <w:r w:rsidRPr="00B112A1">
        <w:rPr>
          <w:b/>
          <w:bCs/>
          <w:i/>
          <w:iCs/>
          <w:sz w:val="40"/>
          <w:szCs w:val="40"/>
        </w:rPr>
        <w:t>Maestro Greggia</w:t>
      </w:r>
    </w:p>
    <w:p w14:paraId="242C7291" w14:textId="04ADD85A" w:rsidR="00D8189A" w:rsidRPr="00B112A1" w:rsidRDefault="00B112A1" w:rsidP="00D16462">
      <w:pPr>
        <w:rPr>
          <w:rFonts w:ascii="Tahoma" w:eastAsia="Times New Roman" w:hAnsi="Tahoma" w:cs="Tahoma"/>
          <w:sz w:val="21"/>
          <w:szCs w:val="21"/>
          <w:lang w:eastAsia="it-IT"/>
        </w:rPr>
      </w:pPr>
      <w:r w:rsidRPr="00B112A1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it-IT"/>
        </w:rPr>
        <w:t>di Michela Andreozzi e Giorgio Scarselli</w:t>
      </w:r>
    </w:p>
    <w:p w14:paraId="259DE9A4" w14:textId="77777777" w:rsidR="002A1ADE" w:rsidRDefault="002A1ADE" w:rsidP="00D16462">
      <w:pPr>
        <w:rPr>
          <w:rFonts w:ascii="Tahoma" w:eastAsia="Times New Roman" w:hAnsi="Tahoma" w:cs="Tahoma"/>
          <w:color w:val="6F6F6F"/>
          <w:sz w:val="21"/>
          <w:szCs w:val="21"/>
          <w:lang w:eastAsia="it-IT"/>
        </w:rPr>
      </w:pPr>
    </w:p>
    <w:p w14:paraId="0DDA873A" w14:textId="77777777" w:rsidR="00B112A1" w:rsidRDefault="00B112A1" w:rsidP="00B37FDA">
      <w:pPr>
        <w:spacing w:line="240" w:lineRule="auto"/>
        <w:rPr>
          <w:rFonts w:ascii="Tahoma" w:eastAsia="Times New Roman" w:hAnsi="Tahoma" w:cs="Tahoma"/>
          <w:color w:val="6F6F6F"/>
          <w:sz w:val="21"/>
          <w:szCs w:val="21"/>
          <w:lang w:eastAsia="it-IT"/>
        </w:rPr>
      </w:pPr>
    </w:p>
    <w:p w14:paraId="0FC16B3B" w14:textId="77777777" w:rsidR="00B112A1" w:rsidRDefault="00B112A1" w:rsidP="00B37FDA">
      <w:pPr>
        <w:spacing w:line="240" w:lineRule="auto"/>
        <w:rPr>
          <w:rFonts w:ascii="Tahoma" w:eastAsia="Times New Roman" w:hAnsi="Tahoma" w:cs="Tahoma"/>
          <w:color w:val="6F6F6F"/>
          <w:sz w:val="21"/>
          <w:szCs w:val="21"/>
          <w:lang w:eastAsia="it-IT"/>
        </w:rPr>
      </w:pPr>
    </w:p>
    <w:p w14:paraId="250FF92C" w14:textId="77777777" w:rsidR="00B112A1" w:rsidRDefault="00B112A1" w:rsidP="00B37FDA">
      <w:pPr>
        <w:spacing w:line="240" w:lineRule="auto"/>
        <w:rPr>
          <w:rFonts w:ascii="Tahoma" w:eastAsia="Times New Roman" w:hAnsi="Tahoma" w:cs="Tahoma"/>
          <w:color w:val="6F6F6F"/>
          <w:sz w:val="21"/>
          <w:szCs w:val="21"/>
          <w:lang w:eastAsia="it-IT"/>
        </w:rPr>
      </w:pPr>
    </w:p>
    <w:p w14:paraId="7AE711EC" w14:textId="77777777" w:rsidR="00B112A1" w:rsidRDefault="00B112A1" w:rsidP="00B37FDA">
      <w:pPr>
        <w:spacing w:line="240" w:lineRule="auto"/>
        <w:rPr>
          <w:rFonts w:ascii="Tahoma" w:eastAsia="Times New Roman" w:hAnsi="Tahoma" w:cs="Tahoma"/>
          <w:color w:val="6F6F6F"/>
          <w:sz w:val="21"/>
          <w:szCs w:val="21"/>
          <w:lang w:eastAsia="it-IT"/>
        </w:rPr>
      </w:pPr>
    </w:p>
    <w:p w14:paraId="6B91EAE6" w14:textId="0DA7853F" w:rsidR="00B37FDA" w:rsidRDefault="00B37FDA" w:rsidP="00B37FDA">
      <w:pPr>
        <w:spacing w:line="240" w:lineRule="auto"/>
        <w:rPr>
          <w:rFonts w:ascii="Tahoma" w:hAnsi="Tahoma" w:cs="Tahoma"/>
          <w:color w:val="6F6F6F"/>
          <w:sz w:val="21"/>
          <w:szCs w:val="21"/>
        </w:rPr>
      </w:pPr>
      <w:r w:rsidRPr="00B37FDA">
        <w:rPr>
          <w:rFonts w:ascii="Tahoma" w:eastAsia="Times New Roman" w:hAnsi="Tahoma" w:cs="Tahoma"/>
          <w:color w:val="6F6F6F"/>
          <w:sz w:val="21"/>
          <w:szCs w:val="21"/>
          <w:lang w:eastAsia="it-IT"/>
        </w:rPr>
        <w:t>Una donna in scena. Anzi, una bambola, sola in scena. Forse neppure sola: dentro di lei ci sono almeno altre tre voci. Quella dell’adulta che tenta di essere all’altezza, quella della bambina che non si applicava, e quella della madre che la voleva “in ordine</w:t>
      </w:r>
      <w:r w:rsidRPr="00B37FDA">
        <w:rPr>
          <w:rFonts w:ascii="Tahoma" w:hAnsi="Tahoma" w:cs="Tahoma"/>
          <w:color w:val="6F6F6F"/>
          <w:sz w:val="21"/>
          <w:szCs w:val="21"/>
        </w:rPr>
        <w:t>”</w:t>
      </w:r>
      <w:r w:rsidRPr="00B37FDA">
        <w:rPr>
          <w:rFonts w:ascii="Tahoma" w:eastAsia="Times New Roman" w:hAnsi="Tahoma" w:cs="Tahoma"/>
          <w:color w:val="6F6F6F"/>
          <w:sz w:val="21"/>
          <w:szCs w:val="21"/>
          <w:lang w:eastAsia="it-IT"/>
        </w:rPr>
        <w:t>. Accompagnata come sempre dalla musica del fidato </w:t>
      </w:r>
      <w:r w:rsidRPr="00B37FDA">
        <w:rPr>
          <w:rFonts w:ascii="Tahoma" w:eastAsia="Times New Roman" w:hAnsi="Tahoma" w:cs="Tahoma"/>
          <w:b/>
          <w:bCs/>
          <w:color w:val="6F6F6F"/>
          <w:sz w:val="21"/>
          <w:szCs w:val="21"/>
          <w:lang w:eastAsia="it-IT"/>
        </w:rPr>
        <w:t>Maestro Greggia</w:t>
      </w:r>
      <w:r w:rsidRPr="00B37FDA">
        <w:rPr>
          <w:rFonts w:ascii="Tahoma" w:eastAsia="Times New Roman" w:hAnsi="Tahoma" w:cs="Tahoma"/>
          <w:color w:val="6F6F6F"/>
          <w:sz w:val="21"/>
          <w:szCs w:val="21"/>
          <w:lang w:eastAsia="it-IT"/>
        </w:rPr>
        <w:t>, Michela porta in scena una serie di temi contemporanei affrontati con leggerezza e intelligenza: la lotta con sé stessi, la cultura woke e il labirinto dei pronomi corretti, la dislessia emotiva dei rapporti moderni, le diagnosi affrettate dei social, i ricordi personali e l'AI ma soprattutto la battaglia quotidiana per accettarsi, anche quando non si è “in ordine”.</w:t>
      </w:r>
      <w:r>
        <w:rPr>
          <w:rFonts w:ascii="Tahoma" w:eastAsia="Times New Roman" w:hAnsi="Tahoma" w:cs="Tahoma"/>
          <w:color w:val="6F6F6F"/>
          <w:sz w:val="21"/>
          <w:szCs w:val="21"/>
          <w:lang w:eastAsia="it-IT"/>
        </w:rPr>
        <w:t xml:space="preserve"> </w:t>
      </w:r>
      <w:r w:rsidRPr="00B37FDA">
        <w:rPr>
          <w:rFonts w:ascii="Tahoma" w:eastAsia="Times New Roman" w:hAnsi="Tahoma" w:cs="Tahoma"/>
          <w:b/>
          <w:bCs/>
          <w:i/>
          <w:iCs/>
          <w:color w:val="6F6F6F"/>
          <w:sz w:val="21"/>
          <w:szCs w:val="21"/>
          <w:lang w:eastAsia="it-IT"/>
        </w:rPr>
        <w:t>Tutta da aggiustare</w:t>
      </w:r>
      <w:r w:rsidRPr="00B37FDA">
        <w:rPr>
          <w:rFonts w:ascii="Tahoma" w:eastAsia="Times New Roman" w:hAnsi="Tahoma" w:cs="Tahoma"/>
          <w:color w:val="6F6F6F"/>
          <w:sz w:val="21"/>
          <w:szCs w:val="21"/>
          <w:lang w:eastAsia="it-IT"/>
        </w:rPr>
        <w:t> è un racconto comico e sincero sulla libertà di essere inadatte, storte, emotive, sbagliate bene. E sul coraggio di salire su un palco e dirlo, con la voce di chi ce l’ha sempre avuta. Anche quando non la ascoltava nessuno.</w:t>
      </w:r>
    </w:p>
    <w:p w14:paraId="1DBA50CC" w14:textId="1F5B5F0D" w:rsidR="00B112A1" w:rsidRPr="00B112A1" w:rsidRDefault="008431DD" w:rsidP="00B112A1">
      <w:pPr>
        <w:spacing w:line="240" w:lineRule="auto"/>
        <w:rPr>
          <w:rFonts w:ascii="Tahoma" w:hAnsi="Tahoma" w:cs="Tahoma"/>
          <w:color w:val="6F6F6F"/>
          <w:sz w:val="21"/>
          <w:szCs w:val="21"/>
        </w:rPr>
      </w:pPr>
      <w:r w:rsidRPr="006A155A">
        <w:rPr>
          <w:b/>
          <w:color w:val="ED6B91"/>
          <w:sz w:val="32"/>
          <w:szCs w:val="32"/>
        </w:rPr>
        <w:t>ORARIO SPETTACOLI</w:t>
      </w:r>
      <w:r w:rsidR="00B112A1" w:rsidRPr="003732C3">
        <w:rPr>
          <w:rFonts w:ascii="Tahoma" w:hAnsi="Tahoma" w:cs="Tahoma"/>
          <w:b/>
          <w:bCs/>
          <w:color w:val="6F6F6F"/>
          <w:sz w:val="21"/>
          <w:szCs w:val="21"/>
        </w:rPr>
        <w:t>:</w:t>
      </w:r>
      <w:r w:rsidR="003732C3">
        <w:rPr>
          <w:rFonts w:ascii="Tahoma" w:hAnsi="Tahoma" w:cs="Tahoma"/>
          <w:color w:val="6F6F6F"/>
          <w:sz w:val="21"/>
          <w:szCs w:val="21"/>
        </w:rPr>
        <w:t xml:space="preserve"> </w:t>
      </w:r>
      <w:r w:rsidRPr="002A1ADE">
        <w:rPr>
          <w:sz w:val="26"/>
          <w:szCs w:val="26"/>
        </w:rPr>
        <w:t xml:space="preserve">Dal </w:t>
      </w:r>
      <w:proofErr w:type="gramStart"/>
      <w:r w:rsidRPr="002A1ADE">
        <w:rPr>
          <w:b/>
          <w:sz w:val="26"/>
          <w:szCs w:val="26"/>
        </w:rPr>
        <w:t>Marted</w:t>
      </w:r>
      <w:r w:rsidRPr="002A1ADE">
        <w:rPr>
          <w:sz w:val="26"/>
          <w:szCs w:val="26"/>
        </w:rPr>
        <w:t>ì</w:t>
      </w:r>
      <w:proofErr w:type="gramEnd"/>
      <w:r w:rsidRPr="002A1ADE">
        <w:rPr>
          <w:sz w:val="26"/>
          <w:szCs w:val="26"/>
        </w:rPr>
        <w:t xml:space="preserve"> al </w:t>
      </w:r>
      <w:proofErr w:type="gramStart"/>
      <w:r w:rsidRPr="002A1ADE">
        <w:rPr>
          <w:b/>
          <w:sz w:val="26"/>
          <w:szCs w:val="26"/>
        </w:rPr>
        <w:t>Venerdì</w:t>
      </w:r>
      <w:proofErr w:type="gramEnd"/>
      <w:r w:rsidRPr="002A1ADE">
        <w:rPr>
          <w:sz w:val="26"/>
          <w:szCs w:val="26"/>
        </w:rPr>
        <w:t xml:space="preserve"> ore </w:t>
      </w:r>
      <w:proofErr w:type="gramStart"/>
      <w:r w:rsidRPr="002A1ADE">
        <w:rPr>
          <w:sz w:val="26"/>
          <w:szCs w:val="26"/>
        </w:rPr>
        <w:t xml:space="preserve">21:00 </w:t>
      </w:r>
      <w:r w:rsidR="00BC6543" w:rsidRPr="002A1ADE">
        <w:rPr>
          <w:sz w:val="26"/>
          <w:szCs w:val="26"/>
        </w:rPr>
        <w:t xml:space="preserve"> </w:t>
      </w:r>
      <w:r w:rsidRPr="002A1ADE">
        <w:rPr>
          <w:sz w:val="26"/>
          <w:szCs w:val="26"/>
        </w:rPr>
        <w:t>(</w:t>
      </w:r>
      <w:proofErr w:type="gramEnd"/>
      <w:r w:rsidRPr="002A1ADE">
        <w:rPr>
          <w:b/>
          <w:bCs/>
          <w:sz w:val="26"/>
          <w:szCs w:val="26"/>
        </w:rPr>
        <w:t xml:space="preserve">Martedì </w:t>
      </w:r>
      <w:r w:rsidR="00BC6543" w:rsidRPr="002A1ADE">
        <w:rPr>
          <w:b/>
          <w:bCs/>
          <w:sz w:val="26"/>
          <w:szCs w:val="26"/>
        </w:rPr>
        <w:t xml:space="preserve">4 </w:t>
      </w:r>
      <w:r w:rsidR="006A155A">
        <w:rPr>
          <w:b/>
          <w:bCs/>
          <w:sz w:val="26"/>
          <w:szCs w:val="26"/>
        </w:rPr>
        <w:t xml:space="preserve">Novembre </w:t>
      </w:r>
      <w:r w:rsidRPr="002A1ADE">
        <w:rPr>
          <w:sz w:val="26"/>
          <w:szCs w:val="26"/>
        </w:rPr>
        <w:t xml:space="preserve">ore 19:00, </w:t>
      </w:r>
      <w:r w:rsidRPr="002A1ADE">
        <w:rPr>
          <w:b/>
          <w:bCs/>
          <w:sz w:val="26"/>
          <w:szCs w:val="26"/>
        </w:rPr>
        <w:t>Giovedì</w:t>
      </w:r>
      <w:r w:rsidR="00BC6543" w:rsidRPr="002A1ADE">
        <w:rPr>
          <w:b/>
          <w:bCs/>
          <w:sz w:val="26"/>
          <w:szCs w:val="26"/>
        </w:rPr>
        <w:t xml:space="preserve"> 6 </w:t>
      </w:r>
      <w:r w:rsidR="006A155A">
        <w:rPr>
          <w:b/>
          <w:bCs/>
          <w:sz w:val="26"/>
          <w:szCs w:val="26"/>
        </w:rPr>
        <w:t xml:space="preserve">Novembre </w:t>
      </w:r>
      <w:r w:rsidRPr="002A1ADE">
        <w:rPr>
          <w:sz w:val="26"/>
          <w:szCs w:val="26"/>
        </w:rPr>
        <w:t>ore 17:30</w:t>
      </w:r>
      <w:proofErr w:type="gramStart"/>
      <w:r w:rsidRPr="002A1ADE">
        <w:rPr>
          <w:sz w:val="26"/>
          <w:szCs w:val="26"/>
        </w:rPr>
        <w:t>)</w:t>
      </w:r>
      <w:r w:rsidR="00B112A1">
        <w:rPr>
          <w:sz w:val="26"/>
          <w:szCs w:val="26"/>
        </w:rPr>
        <w:t xml:space="preserve">  </w:t>
      </w:r>
      <w:r w:rsidR="00B112A1" w:rsidRPr="002A1ADE">
        <w:rPr>
          <w:b/>
          <w:bCs/>
          <w:sz w:val="26"/>
          <w:szCs w:val="26"/>
        </w:rPr>
        <w:t>Sabato</w:t>
      </w:r>
      <w:proofErr w:type="gramEnd"/>
      <w:r w:rsidR="00B112A1" w:rsidRPr="002A1ADE">
        <w:rPr>
          <w:sz w:val="26"/>
          <w:szCs w:val="26"/>
        </w:rPr>
        <w:t xml:space="preserve"> ore 17:30 e ore 21:00 </w:t>
      </w:r>
      <w:proofErr w:type="gramStart"/>
      <w:r w:rsidR="00B112A1" w:rsidRPr="002A1ADE">
        <w:rPr>
          <w:b/>
          <w:bCs/>
          <w:sz w:val="26"/>
          <w:szCs w:val="26"/>
        </w:rPr>
        <w:t>Domenica</w:t>
      </w:r>
      <w:proofErr w:type="gramEnd"/>
      <w:r w:rsidR="00B112A1" w:rsidRPr="002A1ADE">
        <w:rPr>
          <w:sz w:val="26"/>
          <w:szCs w:val="26"/>
        </w:rPr>
        <w:t xml:space="preserve"> 17:30</w:t>
      </w:r>
    </w:p>
    <w:p w14:paraId="5948BED0" w14:textId="0FBA6CBE" w:rsidR="008431DD" w:rsidRPr="00B37FDA" w:rsidRDefault="008431DD" w:rsidP="00B112A1">
      <w:pPr>
        <w:spacing w:line="240" w:lineRule="auto"/>
        <w:rPr>
          <w:rFonts w:ascii="Tahoma" w:hAnsi="Tahoma" w:cs="Tahoma"/>
          <w:color w:val="6F6F6F"/>
          <w:sz w:val="21"/>
          <w:szCs w:val="21"/>
        </w:rPr>
      </w:pPr>
    </w:p>
    <w:tbl>
      <w:tblPr>
        <w:tblStyle w:val="Grigliatabella"/>
        <w:tblpPr w:leftFromText="141" w:rightFromText="141" w:vertAnchor="page" w:horzAnchor="margin" w:tblpY="13561"/>
        <w:tblW w:w="9656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D16462" w:rsidRPr="002A1ADE" w14:paraId="61A08701" w14:textId="77777777" w:rsidTr="006A155A">
        <w:trPr>
          <w:trHeight w:val="681"/>
        </w:trPr>
        <w:tc>
          <w:tcPr>
            <w:tcW w:w="2414" w:type="dxa"/>
            <w:shd w:val="clear" w:color="auto" w:fill="ED6B91"/>
          </w:tcPr>
          <w:p w14:paraId="2EFE4A5D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6A155A">
              <w:rPr>
                <w:b/>
                <w:bCs/>
                <w:sz w:val="26"/>
                <w:szCs w:val="26"/>
              </w:rPr>
              <w:t>SETTORE</w:t>
            </w:r>
          </w:p>
        </w:tc>
        <w:tc>
          <w:tcPr>
            <w:tcW w:w="2414" w:type="dxa"/>
            <w:shd w:val="clear" w:color="auto" w:fill="ED6B91"/>
          </w:tcPr>
          <w:p w14:paraId="6C778FE7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PREZZO INTERO</w:t>
            </w:r>
          </w:p>
        </w:tc>
        <w:tc>
          <w:tcPr>
            <w:tcW w:w="2414" w:type="dxa"/>
            <w:shd w:val="clear" w:color="auto" w:fill="ED6B91"/>
          </w:tcPr>
          <w:p w14:paraId="41D871A7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PROMO martedì-mercoledì- giovedì</w:t>
            </w:r>
          </w:p>
        </w:tc>
        <w:tc>
          <w:tcPr>
            <w:tcW w:w="2414" w:type="dxa"/>
            <w:shd w:val="clear" w:color="auto" w:fill="ED6B91"/>
          </w:tcPr>
          <w:p w14:paraId="278CDA54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PROMO venerdì- sabato-domenica</w:t>
            </w:r>
          </w:p>
        </w:tc>
      </w:tr>
      <w:tr w:rsidR="00D16462" w:rsidRPr="002A1ADE" w14:paraId="7159B266" w14:textId="77777777" w:rsidTr="006A155A">
        <w:trPr>
          <w:trHeight w:val="613"/>
        </w:trPr>
        <w:tc>
          <w:tcPr>
            <w:tcW w:w="2414" w:type="dxa"/>
            <w:shd w:val="clear" w:color="auto" w:fill="ED6B91"/>
          </w:tcPr>
          <w:p w14:paraId="66681DEF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POSTO UNICO</w:t>
            </w:r>
          </w:p>
        </w:tc>
        <w:tc>
          <w:tcPr>
            <w:tcW w:w="2414" w:type="dxa"/>
            <w:shd w:val="clear" w:color="auto" w:fill="ED6B91"/>
          </w:tcPr>
          <w:p w14:paraId="43513B3B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€30,00</w:t>
            </w:r>
          </w:p>
        </w:tc>
        <w:tc>
          <w:tcPr>
            <w:tcW w:w="2414" w:type="dxa"/>
            <w:shd w:val="clear" w:color="auto" w:fill="ED6B91"/>
          </w:tcPr>
          <w:p w14:paraId="1E5A255F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€18,00</w:t>
            </w:r>
          </w:p>
        </w:tc>
        <w:tc>
          <w:tcPr>
            <w:tcW w:w="2414" w:type="dxa"/>
            <w:shd w:val="clear" w:color="auto" w:fill="ED6B91"/>
          </w:tcPr>
          <w:p w14:paraId="03586650" w14:textId="77777777" w:rsidR="00D16462" w:rsidRPr="002A1ADE" w:rsidRDefault="00D16462" w:rsidP="00B112A1">
            <w:pPr>
              <w:rPr>
                <w:b/>
                <w:bCs/>
                <w:sz w:val="26"/>
                <w:szCs w:val="26"/>
              </w:rPr>
            </w:pPr>
            <w:r w:rsidRPr="002A1ADE">
              <w:rPr>
                <w:b/>
                <w:bCs/>
                <w:sz w:val="26"/>
                <w:szCs w:val="26"/>
              </w:rPr>
              <w:t>€20,00</w:t>
            </w:r>
          </w:p>
        </w:tc>
      </w:tr>
    </w:tbl>
    <w:p w14:paraId="1CF89113" w14:textId="5DE9D5DE" w:rsidR="00A476AA" w:rsidRDefault="00A476AA"/>
    <w:sectPr w:rsidR="00A476AA" w:rsidSect="00C3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6E47" w14:textId="77777777" w:rsidR="00F02534" w:rsidRDefault="00F02534" w:rsidP="009D0959">
      <w:pPr>
        <w:spacing w:after="0" w:line="240" w:lineRule="auto"/>
      </w:pPr>
      <w:r>
        <w:separator/>
      </w:r>
    </w:p>
  </w:endnote>
  <w:endnote w:type="continuationSeparator" w:id="0">
    <w:p w14:paraId="52EE7DFD" w14:textId="77777777" w:rsidR="00F02534" w:rsidRDefault="00F02534" w:rsidP="009D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4987" w14:textId="77777777" w:rsidR="00C32665" w:rsidRDefault="00C326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A1C1" w14:textId="77777777" w:rsidR="009D0959" w:rsidRDefault="00EB30BF">
    <w:pPr>
      <w:pStyle w:val="Pidipagina"/>
    </w:pPr>
    <w:r>
      <w:rPr>
        <w:noProof/>
        <w:lang w:eastAsia="it-IT"/>
      </w:rPr>
      <w:drawing>
        <wp:anchor distT="0" distB="0" distL="0" distR="0" simplePos="0" relativeHeight="251661312" behindDoc="0" locked="0" layoutInCell="0" allowOverlap="1" wp14:anchorId="742579E1" wp14:editId="78E67A49">
          <wp:simplePos x="0" y="0"/>
          <wp:positionH relativeFrom="margin">
            <wp:align>center</wp:align>
          </wp:positionH>
          <wp:positionV relativeFrom="paragraph">
            <wp:posOffset>66675</wp:posOffset>
          </wp:positionV>
          <wp:extent cx="7200265" cy="882015"/>
          <wp:effectExtent l="0" t="0" r="635" b="0"/>
          <wp:wrapSquare wrapText="largest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C274" w14:textId="77777777" w:rsidR="00C32665" w:rsidRDefault="00C326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0F34" w14:textId="77777777" w:rsidR="00F02534" w:rsidRDefault="00F02534" w:rsidP="009D0959">
      <w:pPr>
        <w:spacing w:after="0" w:line="240" w:lineRule="auto"/>
      </w:pPr>
      <w:r>
        <w:separator/>
      </w:r>
    </w:p>
  </w:footnote>
  <w:footnote w:type="continuationSeparator" w:id="0">
    <w:p w14:paraId="2C943E32" w14:textId="77777777" w:rsidR="00F02534" w:rsidRDefault="00F02534" w:rsidP="009D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D94" w14:textId="77777777" w:rsidR="00C32665" w:rsidRDefault="00C326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C5A2" w14:textId="77777777" w:rsidR="009D0959" w:rsidRDefault="009D0959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0" allowOverlap="1" wp14:anchorId="13560FA6" wp14:editId="67A305E1">
          <wp:simplePos x="0" y="0"/>
          <wp:positionH relativeFrom="column">
            <wp:posOffset>-720090</wp:posOffset>
          </wp:positionH>
          <wp:positionV relativeFrom="paragraph">
            <wp:posOffset>-640080</wp:posOffset>
          </wp:positionV>
          <wp:extent cx="7562850" cy="158750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87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5B8" w14:textId="77777777" w:rsidR="00C32665" w:rsidRDefault="00C326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3"/>
    <w:rsid w:val="00117C48"/>
    <w:rsid w:val="001713A5"/>
    <w:rsid w:val="002649E3"/>
    <w:rsid w:val="002A1ADE"/>
    <w:rsid w:val="003732C3"/>
    <w:rsid w:val="00405393"/>
    <w:rsid w:val="004146D4"/>
    <w:rsid w:val="004E7DD4"/>
    <w:rsid w:val="00511061"/>
    <w:rsid w:val="006601DF"/>
    <w:rsid w:val="006A155A"/>
    <w:rsid w:val="008431DD"/>
    <w:rsid w:val="008B78A1"/>
    <w:rsid w:val="00956CC4"/>
    <w:rsid w:val="00970591"/>
    <w:rsid w:val="009A49BC"/>
    <w:rsid w:val="009D0959"/>
    <w:rsid w:val="009E2776"/>
    <w:rsid w:val="009F6E0A"/>
    <w:rsid w:val="00A476AA"/>
    <w:rsid w:val="00A55D10"/>
    <w:rsid w:val="00A91250"/>
    <w:rsid w:val="00AC00D9"/>
    <w:rsid w:val="00AE2B97"/>
    <w:rsid w:val="00B112A1"/>
    <w:rsid w:val="00B37FDA"/>
    <w:rsid w:val="00BB7EE8"/>
    <w:rsid w:val="00BC6543"/>
    <w:rsid w:val="00C32665"/>
    <w:rsid w:val="00C40475"/>
    <w:rsid w:val="00D039AA"/>
    <w:rsid w:val="00D16462"/>
    <w:rsid w:val="00D8189A"/>
    <w:rsid w:val="00DD5938"/>
    <w:rsid w:val="00E12674"/>
    <w:rsid w:val="00E92C8B"/>
    <w:rsid w:val="00EA3E7C"/>
    <w:rsid w:val="00EB30BF"/>
    <w:rsid w:val="00F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76D"/>
  <w15:docId w15:val="{7E14BD10-092E-4BD6-86FF-81F40F94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09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959"/>
  </w:style>
  <w:style w:type="paragraph" w:styleId="Pidipagina">
    <w:name w:val="footer"/>
    <w:basedOn w:val="Normale"/>
    <w:link w:val="PidipaginaCarattere"/>
    <w:uiPriority w:val="99"/>
    <w:unhideWhenUsed/>
    <w:rsid w:val="009D09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959"/>
  </w:style>
  <w:style w:type="paragraph" w:styleId="NormaleWeb">
    <w:name w:val="Normal (Web)"/>
    <w:basedOn w:val="Normale"/>
    <w:uiPriority w:val="99"/>
    <w:semiHidden/>
    <w:unhideWhenUsed/>
    <w:rsid w:val="0084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431DD"/>
    <w:rPr>
      <w:i/>
      <w:iCs/>
    </w:rPr>
  </w:style>
  <w:style w:type="table" w:styleId="Grigliatabella">
    <w:name w:val="Table Grid"/>
    <w:basedOn w:val="Tabellanormale"/>
    <w:uiPriority w:val="59"/>
    <w:rsid w:val="0084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MONICA</cp:lastModifiedBy>
  <cp:revision>8</cp:revision>
  <dcterms:created xsi:type="dcterms:W3CDTF">2025-09-18T15:09:00Z</dcterms:created>
  <dcterms:modified xsi:type="dcterms:W3CDTF">2025-10-17T14:13:00Z</dcterms:modified>
</cp:coreProperties>
</file>